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3BC" w:rsidRPr="00A66428" w:rsidRDefault="00D023BC" w:rsidP="004001BE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31A40" w:rsidRPr="00A66428" w:rsidRDefault="00431A40" w:rsidP="00431A40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66428">
        <w:rPr>
          <w:rFonts w:ascii="Arial" w:eastAsia="Times New Roman" w:hAnsi="Arial" w:cs="Arial"/>
          <w:b/>
          <w:sz w:val="24"/>
          <w:szCs w:val="24"/>
          <w:lang w:eastAsia="ru-RU"/>
        </w:rPr>
        <w:t>РФ</w:t>
      </w:r>
    </w:p>
    <w:p w:rsidR="00431A40" w:rsidRPr="00A66428" w:rsidRDefault="00431A40" w:rsidP="00431A40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66428">
        <w:rPr>
          <w:rFonts w:ascii="Arial" w:eastAsia="Times New Roman" w:hAnsi="Arial" w:cs="Arial"/>
          <w:b/>
          <w:sz w:val="24"/>
          <w:szCs w:val="24"/>
          <w:lang w:eastAsia="ru-RU"/>
        </w:rPr>
        <w:t>ВОЛГОГРАДСКАЯ ОБЛАСТЬ</w:t>
      </w:r>
    </w:p>
    <w:p w:rsidR="00431A40" w:rsidRPr="00A66428" w:rsidRDefault="00431A40" w:rsidP="00431A40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66428">
        <w:rPr>
          <w:rFonts w:ascii="Arial" w:eastAsia="Times New Roman" w:hAnsi="Arial" w:cs="Arial"/>
          <w:b/>
          <w:sz w:val="24"/>
          <w:szCs w:val="24"/>
          <w:lang w:eastAsia="ru-RU"/>
        </w:rPr>
        <w:t>СРЕДНЕАХТУБИНСКИЙ  РАЙОН</w:t>
      </w:r>
    </w:p>
    <w:p w:rsidR="00431A40" w:rsidRPr="00A66428" w:rsidRDefault="00431A40" w:rsidP="00431A40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66428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  ГОРОДСКОГО   ПОСЕЛЕНИЯ</w:t>
      </w:r>
    </w:p>
    <w:p w:rsidR="00431A40" w:rsidRPr="00A66428" w:rsidRDefault="00431A40" w:rsidP="00431A40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66428">
        <w:rPr>
          <w:rFonts w:ascii="Arial" w:eastAsia="Times New Roman" w:hAnsi="Arial" w:cs="Arial"/>
          <w:b/>
          <w:sz w:val="24"/>
          <w:szCs w:val="24"/>
          <w:lang w:eastAsia="ru-RU"/>
        </w:rPr>
        <w:t>ГОРОД  КРАСНОСЛОБОДСК</w:t>
      </w:r>
    </w:p>
    <w:p w:rsidR="00431A40" w:rsidRPr="00A66428" w:rsidRDefault="00431A40" w:rsidP="00431A40">
      <w:pPr>
        <w:widowControl w:val="0"/>
        <w:pBdr>
          <w:bottom w:val="single" w:sz="12" w:space="1" w:color="auto"/>
        </w:pBdr>
        <w:suppressAutoHyphens/>
        <w:spacing w:after="120" w:line="480" w:lineRule="auto"/>
        <w:jc w:val="center"/>
        <w:rPr>
          <w:rFonts w:ascii="Arial" w:eastAsia="Andale Sans UI" w:hAnsi="Arial" w:cs="Arial"/>
          <w:b/>
          <w:bCs/>
          <w:kern w:val="2"/>
          <w:sz w:val="24"/>
          <w:szCs w:val="24"/>
          <w:lang w:eastAsia="ru-RU"/>
        </w:rPr>
      </w:pPr>
      <w:r w:rsidRPr="00A66428">
        <w:rPr>
          <w:rFonts w:ascii="Arial" w:eastAsia="Andale Sans UI" w:hAnsi="Arial" w:cs="Arial"/>
          <w:b/>
          <w:bCs/>
          <w:kern w:val="2"/>
          <w:sz w:val="24"/>
          <w:szCs w:val="24"/>
          <w:lang w:eastAsia="ru-RU"/>
        </w:rPr>
        <w:t>ПОСТАНОВЛЕНИЕ</w:t>
      </w:r>
    </w:p>
    <w:p w:rsidR="00431A40" w:rsidRPr="00A66428" w:rsidRDefault="00431A40" w:rsidP="00431A40">
      <w:pPr>
        <w:widowControl w:val="0"/>
        <w:suppressAutoHyphens/>
        <w:spacing w:after="120" w:line="240" w:lineRule="auto"/>
        <w:rPr>
          <w:rFonts w:ascii="Arial" w:eastAsia="Andale Sans UI" w:hAnsi="Arial" w:cs="Arial"/>
          <w:kern w:val="2"/>
          <w:sz w:val="24"/>
          <w:szCs w:val="24"/>
          <w:lang w:eastAsia="ru-RU"/>
        </w:rPr>
      </w:pPr>
    </w:p>
    <w:p w:rsidR="00431A40" w:rsidRPr="00A66428" w:rsidRDefault="00F071FC" w:rsidP="00431A4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6428">
        <w:rPr>
          <w:rFonts w:ascii="Arial" w:eastAsia="Times New Roman" w:hAnsi="Arial" w:cs="Arial"/>
          <w:sz w:val="24"/>
          <w:szCs w:val="24"/>
          <w:lang w:eastAsia="ru-RU"/>
        </w:rPr>
        <w:t>от  «20</w:t>
      </w:r>
      <w:r w:rsidR="00675BA1" w:rsidRPr="00A66428">
        <w:rPr>
          <w:rFonts w:ascii="Arial" w:eastAsia="Times New Roman" w:hAnsi="Arial" w:cs="Arial"/>
          <w:sz w:val="24"/>
          <w:szCs w:val="24"/>
          <w:lang w:eastAsia="ru-RU"/>
        </w:rPr>
        <w:t>»  февраля   20</w:t>
      </w:r>
      <w:r w:rsidR="00434C69" w:rsidRPr="00A66428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Pr="00A66428">
        <w:rPr>
          <w:rFonts w:ascii="Arial" w:eastAsia="Times New Roman" w:hAnsi="Arial" w:cs="Arial"/>
          <w:sz w:val="24"/>
          <w:szCs w:val="24"/>
          <w:lang w:eastAsia="ru-RU"/>
        </w:rPr>
        <w:t xml:space="preserve"> г.               </w:t>
      </w:r>
      <w:r w:rsidRPr="00A66428">
        <w:rPr>
          <w:rFonts w:ascii="Arial" w:eastAsia="Times New Roman" w:hAnsi="Arial" w:cs="Arial"/>
          <w:sz w:val="24"/>
          <w:szCs w:val="24"/>
          <w:lang w:eastAsia="ru-RU"/>
        </w:rPr>
        <w:tab/>
        <w:t>№73</w:t>
      </w:r>
    </w:p>
    <w:p w:rsidR="00431A40" w:rsidRPr="00A66428" w:rsidRDefault="00431A40" w:rsidP="00431A40">
      <w:pPr>
        <w:widowControl w:val="0"/>
        <w:overflowPunct w:val="0"/>
        <w:autoSpaceDE w:val="0"/>
        <w:autoSpaceDN w:val="0"/>
        <w:adjustRightInd w:val="0"/>
        <w:spacing w:before="340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4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031"/>
        <w:gridCol w:w="4785"/>
      </w:tblGrid>
      <w:tr w:rsidR="00431A40" w:rsidRPr="00A66428" w:rsidTr="00431A40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1A40" w:rsidRPr="00A66428" w:rsidRDefault="007B397F" w:rsidP="007B397F">
            <w:pPr>
              <w:widowControl w:val="0"/>
              <w:overflowPunct w:val="0"/>
              <w:autoSpaceDE w:val="0"/>
              <w:autoSpaceDN w:val="0"/>
              <w:adjustRightInd w:val="0"/>
              <w:spacing w:before="340" w:after="0" w:line="240" w:lineRule="auto"/>
              <w:ind w:right="601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66428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 внесении изменений в Порядок</w:t>
            </w:r>
            <w:r w:rsidR="00431A40" w:rsidRPr="00A66428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</w:t>
            </w:r>
            <w:r w:rsidRPr="00A66428">
              <w:rPr>
                <w:rFonts w:ascii="Arial" w:eastAsia="Calibri" w:hAnsi="Arial" w:cs="Arial"/>
                <w:sz w:val="24"/>
                <w:szCs w:val="24"/>
                <w:lang w:eastAsia="ru-RU"/>
              </w:rPr>
              <w:t>, утвержденный Постановлением администрации городского поселения г. Краснослободск от 27 марта 2018 года №338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1A40" w:rsidRPr="00A66428" w:rsidRDefault="00431A40" w:rsidP="00431A40">
            <w:pPr>
              <w:widowControl w:val="0"/>
              <w:overflowPunct w:val="0"/>
              <w:autoSpaceDE w:val="0"/>
              <w:autoSpaceDN w:val="0"/>
              <w:adjustRightInd w:val="0"/>
              <w:spacing w:before="340"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</w:tbl>
    <w:p w:rsidR="00431A40" w:rsidRPr="00A66428" w:rsidRDefault="00431A40" w:rsidP="00431A40">
      <w:pPr>
        <w:autoSpaceDE w:val="0"/>
        <w:autoSpaceDN w:val="0"/>
        <w:adjustRightInd w:val="0"/>
        <w:spacing w:after="0" w:line="240" w:lineRule="auto"/>
        <w:ind w:right="4314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31A40" w:rsidRPr="00A66428" w:rsidRDefault="00431A40" w:rsidP="00431A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6428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</w:t>
      </w:r>
      <w:r w:rsidR="00675BA1" w:rsidRPr="00A66428">
        <w:rPr>
          <w:rFonts w:ascii="Arial" w:eastAsia="Times New Roman" w:hAnsi="Arial" w:cs="Arial"/>
          <w:sz w:val="24"/>
          <w:szCs w:val="24"/>
          <w:lang w:eastAsia="ru-RU"/>
        </w:rPr>
        <w:t>с приказом Министерства финансов Российской Федерации</w:t>
      </w:r>
      <w:r w:rsidR="007C1BF0" w:rsidRPr="00A66428">
        <w:rPr>
          <w:rFonts w:ascii="Arial" w:eastAsia="Times New Roman" w:hAnsi="Arial" w:cs="Arial"/>
          <w:sz w:val="24"/>
          <w:szCs w:val="24"/>
          <w:lang w:eastAsia="ru-RU"/>
        </w:rPr>
        <w:t xml:space="preserve"> от 26 декабря 2018 года №287н «О внесении изменений в общие требования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имущества, утвержденные приказом министерства финансов Российской Федерации от 30 сентября 2010 года №114Н,</w:t>
      </w:r>
      <w:r w:rsidR="00672A05" w:rsidRPr="00A6642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66428">
        <w:rPr>
          <w:rFonts w:ascii="Arial" w:eastAsia="Times New Roman" w:hAnsi="Arial" w:cs="Arial"/>
          <w:sz w:val="24"/>
          <w:szCs w:val="24"/>
          <w:lang w:eastAsia="ru-RU"/>
        </w:rPr>
        <w:t>руководствуясь Уставом городского поселения г. Краснослободск Среднеахтубинского муниципального района Волгоградской области</w:t>
      </w:r>
      <w:r w:rsidR="00434C69" w:rsidRPr="00A66428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431A40" w:rsidRPr="00A66428" w:rsidRDefault="00431A40" w:rsidP="00431A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6428">
        <w:rPr>
          <w:rFonts w:ascii="Arial" w:eastAsia="Times New Roman" w:hAnsi="Arial" w:cs="Arial"/>
          <w:sz w:val="24"/>
          <w:szCs w:val="24"/>
          <w:lang w:eastAsia="ru-RU"/>
        </w:rPr>
        <w:t>П о с т а н о в л я ю:</w:t>
      </w:r>
    </w:p>
    <w:p w:rsidR="00431A40" w:rsidRPr="00A66428" w:rsidRDefault="000F5B76" w:rsidP="000F5B76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6428">
        <w:rPr>
          <w:rFonts w:ascii="Arial" w:eastAsia="Times New Roman" w:hAnsi="Arial" w:cs="Arial"/>
          <w:sz w:val="24"/>
          <w:szCs w:val="24"/>
          <w:lang w:eastAsia="ru-RU"/>
        </w:rPr>
        <w:t>Внести в</w:t>
      </w:r>
      <w:r w:rsidR="00672A05" w:rsidRPr="00A6642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hyperlink r:id="rId7" w:history="1">
        <w:r w:rsidR="00431A40" w:rsidRPr="00A66428">
          <w:rPr>
            <w:rFonts w:ascii="Arial" w:eastAsia="Times New Roman" w:hAnsi="Arial" w:cs="Arial"/>
            <w:sz w:val="24"/>
            <w:szCs w:val="24"/>
            <w:lang w:eastAsia="ru-RU"/>
          </w:rPr>
          <w:t>Порядок</w:t>
        </w:r>
      </w:hyperlink>
      <w:r w:rsidR="00431A40" w:rsidRPr="00A66428">
        <w:rPr>
          <w:rFonts w:ascii="Arial" w:eastAsia="Times New Roman" w:hAnsi="Arial" w:cs="Arial"/>
          <w:sz w:val="24"/>
          <w:szCs w:val="24"/>
          <w:lang w:eastAsia="ru-RU"/>
        </w:rPr>
        <w:t xml:space="preserve">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</w:t>
      </w:r>
      <w:r w:rsidRPr="00A66428">
        <w:rPr>
          <w:rFonts w:ascii="Arial" w:eastAsia="Times New Roman" w:hAnsi="Arial" w:cs="Arial"/>
          <w:sz w:val="24"/>
          <w:szCs w:val="24"/>
          <w:lang w:eastAsia="ru-RU"/>
        </w:rPr>
        <w:t xml:space="preserve"> следующие изменения: </w:t>
      </w:r>
    </w:p>
    <w:p w:rsidR="000F5B76" w:rsidRPr="00A66428" w:rsidRDefault="00D43FFD" w:rsidP="00286178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6428">
        <w:rPr>
          <w:rFonts w:ascii="Arial" w:eastAsia="Times New Roman" w:hAnsi="Arial" w:cs="Arial"/>
          <w:sz w:val="24"/>
          <w:szCs w:val="24"/>
          <w:lang w:eastAsia="ru-RU"/>
        </w:rPr>
        <w:t xml:space="preserve"> Пункт 5</w:t>
      </w:r>
      <w:r w:rsidR="00FC272C" w:rsidRPr="00A6642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66428">
        <w:rPr>
          <w:rFonts w:ascii="Arial" w:eastAsia="Times New Roman" w:hAnsi="Arial" w:cs="Arial"/>
          <w:sz w:val="24"/>
          <w:szCs w:val="24"/>
          <w:lang w:eastAsia="ru-RU"/>
        </w:rPr>
        <w:t>изложить в следующей редакции:</w:t>
      </w:r>
    </w:p>
    <w:p w:rsidR="00D43FFD" w:rsidRPr="00A66428" w:rsidRDefault="00D43FFD" w:rsidP="00D43FFD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6428">
        <w:rPr>
          <w:rFonts w:ascii="Arial" w:eastAsia="Times New Roman" w:hAnsi="Arial" w:cs="Arial"/>
          <w:sz w:val="24"/>
          <w:szCs w:val="24"/>
          <w:lang w:eastAsia="ru-RU"/>
        </w:rPr>
        <w:t xml:space="preserve">       5. В разделе 1 «Общие сведения об учреждении указываются:</w:t>
      </w:r>
    </w:p>
    <w:p w:rsidR="00D43FFD" w:rsidRPr="00A66428" w:rsidRDefault="00D43FFD" w:rsidP="00D43FFD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6428">
        <w:rPr>
          <w:rFonts w:ascii="Arial" w:eastAsia="Times New Roman" w:hAnsi="Arial" w:cs="Arial"/>
          <w:sz w:val="24"/>
          <w:szCs w:val="24"/>
          <w:lang w:eastAsia="ru-RU"/>
        </w:rPr>
        <w:t xml:space="preserve">       - исчерпывающий перечень видов деятельности (с указанием основных в</w:t>
      </w:r>
      <w:r w:rsidR="004001BE" w:rsidRPr="00A66428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A66428">
        <w:rPr>
          <w:rFonts w:ascii="Arial" w:eastAsia="Times New Roman" w:hAnsi="Arial" w:cs="Arial"/>
          <w:sz w:val="24"/>
          <w:szCs w:val="24"/>
          <w:lang w:eastAsia="ru-RU"/>
        </w:rPr>
        <w:t>дов деятельности и иных видов деятельности, не являющихся основными), которые учреждение вправе осуществлять в соответствии с его учредительными документами;</w:t>
      </w:r>
    </w:p>
    <w:p w:rsidR="00D43FFD" w:rsidRPr="00A66428" w:rsidRDefault="00223803" w:rsidP="00D43FFD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6428">
        <w:rPr>
          <w:rFonts w:ascii="Arial" w:eastAsia="Times New Roman" w:hAnsi="Arial" w:cs="Arial"/>
          <w:sz w:val="24"/>
          <w:szCs w:val="24"/>
          <w:lang w:eastAsia="ru-RU"/>
        </w:rPr>
        <w:t xml:space="preserve">      - перечень ус</w:t>
      </w:r>
      <w:r w:rsidR="00D43FFD" w:rsidRPr="00A66428">
        <w:rPr>
          <w:rFonts w:ascii="Arial" w:eastAsia="Times New Roman" w:hAnsi="Arial" w:cs="Arial"/>
          <w:sz w:val="24"/>
          <w:szCs w:val="24"/>
          <w:lang w:eastAsia="ru-RU"/>
        </w:rPr>
        <w:t>луг (работ)</w:t>
      </w:r>
      <w:r w:rsidRPr="00A66428">
        <w:rPr>
          <w:rFonts w:ascii="Arial" w:eastAsia="Times New Roman" w:hAnsi="Arial" w:cs="Arial"/>
          <w:sz w:val="24"/>
          <w:szCs w:val="24"/>
          <w:lang w:eastAsia="ru-RU"/>
        </w:rPr>
        <w:t>, которые оказываются потребителям за плату в случаях, предусмотренных нормативными правовыми актам (правовыми) актами с указанием потребителей указанных услуг (работ);</w:t>
      </w:r>
    </w:p>
    <w:p w:rsidR="00223803" w:rsidRPr="00A66428" w:rsidRDefault="00223803" w:rsidP="00D43FFD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6428">
        <w:rPr>
          <w:rFonts w:ascii="Arial" w:eastAsia="Times New Roman" w:hAnsi="Arial" w:cs="Arial"/>
          <w:sz w:val="24"/>
          <w:szCs w:val="24"/>
          <w:lang w:eastAsia="ru-RU"/>
        </w:rPr>
        <w:t xml:space="preserve">      - перечень документов (с указанием номеров, даты выдачи и срока действия), на основании которых учреждение осуществляет деятельность (свидетельство о государственной регистрации учреждения, лицензии и другие разрешительные документы);</w:t>
      </w:r>
    </w:p>
    <w:p w:rsidR="00223803" w:rsidRPr="00A66428" w:rsidRDefault="00AD387E" w:rsidP="00D43FFD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6428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223803" w:rsidRPr="00A66428">
        <w:rPr>
          <w:rFonts w:ascii="Arial" w:eastAsia="Times New Roman" w:hAnsi="Arial" w:cs="Arial"/>
          <w:sz w:val="24"/>
          <w:szCs w:val="24"/>
          <w:lang w:eastAsia="ru-RU"/>
        </w:rPr>
        <w:t>- установленная численность учреждения (для казенных учреждени</w:t>
      </w:r>
      <w:r w:rsidR="00C64F0B" w:rsidRPr="00A66428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="00223803" w:rsidRPr="00A66428">
        <w:rPr>
          <w:rFonts w:ascii="Arial" w:eastAsia="Times New Roman" w:hAnsi="Arial" w:cs="Arial"/>
          <w:sz w:val="24"/>
          <w:szCs w:val="24"/>
          <w:lang w:eastAsia="ru-RU"/>
        </w:rPr>
        <w:t>), численность в соответствии с утвержденными штатным расписанием учреждения (</w:t>
      </w:r>
      <w:r w:rsidR="00C64F0B" w:rsidRPr="00A66428">
        <w:rPr>
          <w:rFonts w:ascii="Arial" w:eastAsia="Times New Roman" w:hAnsi="Arial" w:cs="Arial"/>
          <w:sz w:val="24"/>
          <w:szCs w:val="24"/>
          <w:lang w:eastAsia="ru-RU"/>
        </w:rPr>
        <w:t>для бюджетных учреждений);</w:t>
      </w:r>
    </w:p>
    <w:p w:rsidR="00C64F0B" w:rsidRPr="00A66428" w:rsidRDefault="00C64F0B" w:rsidP="00D43FFD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6428">
        <w:rPr>
          <w:rFonts w:ascii="Arial" w:eastAsia="Times New Roman" w:hAnsi="Arial" w:cs="Arial"/>
          <w:sz w:val="24"/>
          <w:szCs w:val="24"/>
          <w:lang w:eastAsia="ru-RU"/>
        </w:rPr>
        <w:t xml:space="preserve">       - фактическая численность учреждения (указывается фактическая численность учреждения (указывается факти</w:t>
      </w:r>
      <w:r w:rsidR="00FC272C" w:rsidRPr="00A66428">
        <w:rPr>
          <w:rFonts w:ascii="Arial" w:eastAsia="Times New Roman" w:hAnsi="Arial" w:cs="Arial"/>
          <w:sz w:val="24"/>
          <w:szCs w:val="24"/>
          <w:lang w:eastAsia="ru-RU"/>
        </w:rPr>
        <w:t xml:space="preserve">ческая численность учреждения, </w:t>
      </w:r>
      <w:r w:rsidRPr="00A6642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данные о количественном составе и квалификации сотрудников</w:t>
      </w:r>
      <w:r w:rsidR="00CC3651" w:rsidRPr="00A66428">
        <w:rPr>
          <w:rFonts w:ascii="Arial" w:eastAsia="Times New Roman" w:hAnsi="Arial" w:cs="Arial"/>
          <w:sz w:val="24"/>
          <w:szCs w:val="24"/>
          <w:lang w:eastAsia="ru-RU"/>
        </w:rPr>
        <w:t xml:space="preserve"> учреждения на начало и на конец отчетного года);</w:t>
      </w:r>
    </w:p>
    <w:p w:rsidR="00CC3651" w:rsidRPr="00A66428" w:rsidRDefault="00CC3651" w:rsidP="00D43FFD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6428">
        <w:rPr>
          <w:rFonts w:ascii="Arial" w:eastAsia="Times New Roman" w:hAnsi="Arial" w:cs="Arial"/>
          <w:sz w:val="24"/>
          <w:szCs w:val="24"/>
          <w:lang w:eastAsia="ru-RU"/>
        </w:rPr>
        <w:t xml:space="preserve">      -средняя заработная плата сотрудников учреждения, в том числе: руководителей, заместителей руководителей</w:t>
      </w:r>
      <w:r w:rsidR="007008AA" w:rsidRPr="00A66428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A66428">
        <w:rPr>
          <w:rFonts w:ascii="Arial" w:eastAsia="Times New Roman" w:hAnsi="Arial" w:cs="Arial"/>
          <w:sz w:val="24"/>
          <w:szCs w:val="24"/>
          <w:lang w:eastAsia="ru-RU"/>
        </w:rPr>
        <w:t xml:space="preserve"> специалистов».</w:t>
      </w:r>
    </w:p>
    <w:p w:rsidR="00333ECD" w:rsidRPr="00A66428" w:rsidRDefault="004001BE" w:rsidP="004001BE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6428">
        <w:rPr>
          <w:rFonts w:ascii="Arial" w:eastAsia="Times New Roman" w:hAnsi="Arial" w:cs="Arial"/>
          <w:sz w:val="24"/>
          <w:szCs w:val="24"/>
          <w:lang w:eastAsia="ru-RU"/>
        </w:rPr>
        <w:t xml:space="preserve">       1.2</w:t>
      </w:r>
      <w:r w:rsidR="00333ECD" w:rsidRPr="00A66428">
        <w:rPr>
          <w:rFonts w:ascii="Arial" w:eastAsia="Times New Roman" w:hAnsi="Arial" w:cs="Arial"/>
          <w:sz w:val="24"/>
          <w:szCs w:val="24"/>
          <w:lang w:eastAsia="ru-RU"/>
        </w:rPr>
        <w:t>. Пункт 9 изложить в новой редакции следующего содержания: «9.Утвержденный и согласованный отчет учреждение представляет в  администрацию городского поселения г. Краснослободск Среднеахтубинского муниципального района Волгоградской области, в первом квартале года, следующего за отчетным»</w:t>
      </w:r>
    </w:p>
    <w:p w:rsidR="00431A40" w:rsidRPr="00A66428" w:rsidRDefault="007008AA" w:rsidP="00431A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A66428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431A40" w:rsidRPr="00A66428">
        <w:rPr>
          <w:rFonts w:ascii="Arial" w:eastAsia="Times New Roman" w:hAnsi="Arial" w:cs="Arial"/>
          <w:sz w:val="24"/>
          <w:szCs w:val="24"/>
          <w:lang w:eastAsia="ru-RU"/>
        </w:rPr>
        <w:t>2. Опубликовать Постановление на сайте администрации городского поселения г. Краснослободск.</w:t>
      </w:r>
    </w:p>
    <w:p w:rsidR="00431A40" w:rsidRPr="00A66428" w:rsidRDefault="00431A40" w:rsidP="00431A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A66428">
        <w:rPr>
          <w:rFonts w:ascii="Arial" w:eastAsia="Times New Roman" w:hAnsi="Arial" w:cs="Arial"/>
          <w:sz w:val="24"/>
          <w:szCs w:val="24"/>
          <w:lang w:eastAsia="ru-RU"/>
        </w:rPr>
        <w:t xml:space="preserve">      3. Контроль за исполнением настоящего Постановления оставляю за собой.</w:t>
      </w:r>
    </w:p>
    <w:p w:rsidR="00431A40" w:rsidRPr="00A66428" w:rsidRDefault="00431A40" w:rsidP="00431A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1A40" w:rsidRPr="00A66428" w:rsidRDefault="00F071FC" w:rsidP="00431A4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6428">
        <w:rPr>
          <w:rFonts w:ascii="Arial" w:eastAsia="Times New Roman" w:hAnsi="Arial" w:cs="Arial"/>
          <w:sz w:val="24"/>
          <w:szCs w:val="24"/>
          <w:lang w:eastAsia="ru-RU"/>
        </w:rPr>
        <w:t xml:space="preserve"> и.о. Главы</w:t>
      </w:r>
      <w:r w:rsidR="00431A40" w:rsidRPr="00A66428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поселения</w:t>
      </w:r>
    </w:p>
    <w:p w:rsidR="00431A40" w:rsidRPr="00A66428" w:rsidRDefault="00431A40" w:rsidP="00431A4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6428">
        <w:rPr>
          <w:rFonts w:ascii="Arial" w:eastAsia="Times New Roman" w:hAnsi="Arial" w:cs="Arial"/>
          <w:sz w:val="24"/>
          <w:szCs w:val="24"/>
          <w:lang w:eastAsia="ru-RU"/>
        </w:rPr>
        <w:t xml:space="preserve">г. Краснослободск                                                              </w:t>
      </w:r>
      <w:r w:rsidR="00AD387E" w:rsidRPr="00A66428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Pr="00A6642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  <w:r w:rsidR="00F071FC" w:rsidRPr="00A66428">
        <w:rPr>
          <w:rFonts w:ascii="Arial" w:eastAsia="Times New Roman" w:hAnsi="Arial" w:cs="Arial"/>
          <w:sz w:val="24"/>
          <w:szCs w:val="24"/>
          <w:lang w:eastAsia="ru-RU"/>
        </w:rPr>
        <w:t>С.В. Гришин</w:t>
      </w:r>
      <w:bookmarkStart w:id="0" w:name="_GoBack"/>
      <w:bookmarkEnd w:id="0"/>
    </w:p>
    <w:p w:rsidR="00431A40" w:rsidRPr="00A66428" w:rsidRDefault="00431A40" w:rsidP="00431A40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25EF" w:rsidRPr="00A66428" w:rsidRDefault="00B625EF">
      <w:pPr>
        <w:rPr>
          <w:rFonts w:ascii="Arial" w:hAnsi="Arial" w:cs="Arial"/>
          <w:sz w:val="24"/>
          <w:szCs w:val="24"/>
        </w:rPr>
      </w:pPr>
    </w:p>
    <w:sectPr w:rsidR="00B625EF" w:rsidRPr="00A66428" w:rsidSect="000D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066" w:rsidRDefault="00AC4066" w:rsidP="00D023BC">
      <w:pPr>
        <w:spacing w:after="0" w:line="240" w:lineRule="auto"/>
      </w:pPr>
      <w:r>
        <w:separator/>
      </w:r>
    </w:p>
  </w:endnote>
  <w:endnote w:type="continuationSeparator" w:id="0">
    <w:p w:rsidR="00AC4066" w:rsidRDefault="00AC4066" w:rsidP="00D02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066" w:rsidRDefault="00AC4066" w:rsidP="00D023BC">
      <w:pPr>
        <w:spacing w:after="0" w:line="240" w:lineRule="auto"/>
      </w:pPr>
      <w:r>
        <w:separator/>
      </w:r>
    </w:p>
  </w:footnote>
  <w:footnote w:type="continuationSeparator" w:id="0">
    <w:p w:rsidR="00AC4066" w:rsidRDefault="00AC4066" w:rsidP="00D02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F0FF5"/>
    <w:multiLevelType w:val="multilevel"/>
    <w:tmpl w:val="9FCE18F4"/>
    <w:lvl w:ilvl="0">
      <w:start w:val="1"/>
      <w:numFmt w:val="decimal"/>
      <w:lvlText w:val="%1."/>
      <w:lvlJc w:val="left"/>
      <w:pPr>
        <w:ind w:left="1236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A40"/>
    <w:rsid w:val="000D3BDB"/>
    <w:rsid w:val="000F5B76"/>
    <w:rsid w:val="00180A68"/>
    <w:rsid w:val="00223803"/>
    <w:rsid w:val="00281814"/>
    <w:rsid w:val="00286178"/>
    <w:rsid w:val="00333ECD"/>
    <w:rsid w:val="004001BE"/>
    <w:rsid w:val="00424925"/>
    <w:rsid w:val="00431A40"/>
    <w:rsid w:val="00434C69"/>
    <w:rsid w:val="00477967"/>
    <w:rsid w:val="00623CC7"/>
    <w:rsid w:val="00672A05"/>
    <w:rsid w:val="00675BA1"/>
    <w:rsid w:val="007008AA"/>
    <w:rsid w:val="007B397F"/>
    <w:rsid w:val="007C1BF0"/>
    <w:rsid w:val="008C3C1F"/>
    <w:rsid w:val="009A0806"/>
    <w:rsid w:val="00A120FF"/>
    <w:rsid w:val="00A66428"/>
    <w:rsid w:val="00AC4066"/>
    <w:rsid w:val="00AD387E"/>
    <w:rsid w:val="00B625EF"/>
    <w:rsid w:val="00C64F0B"/>
    <w:rsid w:val="00CC3651"/>
    <w:rsid w:val="00D023BC"/>
    <w:rsid w:val="00D43FFD"/>
    <w:rsid w:val="00E5076B"/>
    <w:rsid w:val="00F071FC"/>
    <w:rsid w:val="00FC2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B7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02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23BC"/>
  </w:style>
  <w:style w:type="paragraph" w:styleId="a6">
    <w:name w:val="footer"/>
    <w:basedOn w:val="a"/>
    <w:link w:val="a7"/>
    <w:uiPriority w:val="99"/>
    <w:unhideWhenUsed/>
    <w:rsid w:val="00D02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23BC"/>
  </w:style>
  <w:style w:type="paragraph" w:styleId="a8">
    <w:name w:val="Balloon Text"/>
    <w:basedOn w:val="a"/>
    <w:link w:val="a9"/>
    <w:uiPriority w:val="99"/>
    <w:semiHidden/>
    <w:unhideWhenUsed/>
    <w:rsid w:val="00672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2A05"/>
    <w:rPr>
      <w:rFonts w:ascii="Tahoma" w:hAnsi="Tahoma" w:cs="Tahoma"/>
      <w:sz w:val="16"/>
      <w:szCs w:val="16"/>
    </w:rPr>
  </w:style>
  <w:style w:type="paragraph" w:customStyle="1" w:styleId="dt-p">
    <w:name w:val="dt-p"/>
    <w:basedOn w:val="a"/>
    <w:rsid w:val="00700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B7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02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23BC"/>
  </w:style>
  <w:style w:type="paragraph" w:styleId="a6">
    <w:name w:val="footer"/>
    <w:basedOn w:val="a"/>
    <w:link w:val="a7"/>
    <w:uiPriority w:val="99"/>
    <w:unhideWhenUsed/>
    <w:rsid w:val="00D02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23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9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4BCD58AD0835DB837D5E65F3E0C7D66FAC4572FD2C9EBF8DB1B9C70C511595BD337B8E73F3607D58A52AAn0t4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филиал №2</cp:lastModifiedBy>
  <cp:revision>7</cp:revision>
  <cp:lastPrinted>2020-02-25T05:03:00Z</cp:lastPrinted>
  <dcterms:created xsi:type="dcterms:W3CDTF">2020-02-25T05:36:00Z</dcterms:created>
  <dcterms:modified xsi:type="dcterms:W3CDTF">2020-02-28T10:43:00Z</dcterms:modified>
</cp:coreProperties>
</file>